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t xml:space="preserve">4.3 </w:t>
      </w:r>
      <w:r>
        <w:rPr>
          <w:rFonts w:ascii="Sylfaen" w:hAnsi="Sylfaen"/>
          <w:lang w:val="ka-GE"/>
        </w:rPr>
        <w:t>სერთო სასამართლოების დეპარტამენტის მიერ 201</w:t>
      </w:r>
      <w:r w:rsidR="002D7177">
        <w:rPr>
          <w:rFonts w:ascii="Sylfaen" w:hAnsi="Sylfaen"/>
        </w:rPr>
        <w:t>7</w:t>
      </w:r>
      <w:r>
        <w:rPr>
          <w:rFonts w:ascii="Sylfaen" w:hAnsi="Sylfaen"/>
          <w:lang w:val="ka-GE"/>
        </w:rPr>
        <w:t xml:space="preserve"> წლის </w:t>
      </w:r>
      <w:r w:rsidR="00FB22AB">
        <w:rPr>
          <w:rFonts w:ascii="Sylfaen" w:hAnsi="Sylfaen"/>
          <w:lang w:val="ka-GE"/>
        </w:rPr>
        <w:t>მეორე</w:t>
      </w:r>
      <w:r w:rsidR="002D717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კვარტალში ელექტრონული აუქციონის წესით, სარგებლობის უფლებით, იჯარის ფორმით გაცემულ იქნა შემდეგი სახელმწიფო ქონება: </w:t>
      </w:r>
    </w:p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proofErr w:type="spellStart"/>
      <w:r w:rsidR="00EA13DB" w:rsidRPr="001933E0">
        <w:rPr>
          <w:rFonts w:ascii="Sylfaen" w:hAnsi="Sylfaen"/>
        </w:rPr>
        <w:t>ქ.თბილ</w:t>
      </w:r>
      <w:r w:rsidR="00EA13DB">
        <w:rPr>
          <w:rFonts w:ascii="Sylfaen" w:hAnsi="Sylfaen"/>
        </w:rPr>
        <w:t>ისი</w:t>
      </w:r>
      <w:proofErr w:type="spellEnd"/>
      <w:r w:rsidR="00EA13DB">
        <w:rPr>
          <w:rFonts w:ascii="Sylfaen" w:hAnsi="Sylfaen"/>
        </w:rPr>
        <w:t xml:space="preserve">, </w:t>
      </w:r>
      <w:proofErr w:type="spellStart"/>
      <w:r w:rsidR="00EA13DB">
        <w:rPr>
          <w:rFonts w:ascii="Sylfaen" w:hAnsi="Sylfaen"/>
        </w:rPr>
        <w:t>გრიგოლ</w:t>
      </w:r>
      <w:proofErr w:type="spellEnd"/>
      <w:r w:rsidR="00EA13DB">
        <w:rPr>
          <w:rFonts w:ascii="Sylfaen" w:hAnsi="Sylfaen"/>
        </w:rPr>
        <w:t xml:space="preserve"> </w:t>
      </w:r>
      <w:proofErr w:type="spellStart"/>
      <w:r w:rsidR="00EA13DB">
        <w:rPr>
          <w:rFonts w:ascii="Sylfaen" w:hAnsi="Sylfaen"/>
        </w:rPr>
        <w:t>რობაქიძის</w:t>
      </w:r>
      <w:proofErr w:type="spellEnd"/>
      <w:r w:rsidR="00EA13DB">
        <w:rPr>
          <w:rFonts w:ascii="Sylfaen" w:hAnsi="Sylfaen"/>
        </w:rPr>
        <w:t xml:space="preserve"> </w:t>
      </w:r>
      <w:proofErr w:type="spellStart"/>
      <w:r w:rsidR="00EA13DB">
        <w:rPr>
          <w:rFonts w:ascii="Sylfaen" w:hAnsi="Sylfaen"/>
        </w:rPr>
        <w:t>ქუჩა</w:t>
      </w:r>
      <w:proofErr w:type="spellEnd"/>
      <w:r w:rsidR="00EA13DB">
        <w:rPr>
          <w:rFonts w:ascii="Sylfaen" w:hAnsi="Sylfaen"/>
        </w:rPr>
        <w:t xml:space="preserve"> #7ა</w:t>
      </w:r>
      <w:r>
        <w:rPr>
          <w:rFonts w:ascii="Sylfaen" w:hAnsi="Sylfaen"/>
          <w:lang w:val="ka-GE"/>
        </w:rPr>
        <w:t xml:space="preserve"> (თბილისის სა</w:t>
      </w:r>
      <w:r w:rsidR="00EA13DB">
        <w:rPr>
          <w:rFonts w:ascii="Sylfaen" w:hAnsi="Sylfaen"/>
          <w:lang w:val="ka-GE"/>
        </w:rPr>
        <w:t>აპელაციო</w:t>
      </w:r>
      <w:r>
        <w:rPr>
          <w:rFonts w:ascii="Sylfaen" w:hAnsi="Sylfaen"/>
          <w:lang w:val="ka-GE"/>
        </w:rPr>
        <w:t xml:space="preserve"> სასამართლოს შენობა) </w:t>
      </w:r>
      <w:r w:rsidR="002D7177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 xml:space="preserve">კვ.მ </w:t>
      </w:r>
      <w:r w:rsidR="002D7177">
        <w:rPr>
          <w:rFonts w:ascii="Sylfaen" w:hAnsi="Sylfaen"/>
          <w:lang w:val="ka-GE"/>
        </w:rPr>
        <w:t xml:space="preserve"> </w:t>
      </w:r>
      <w:r w:rsidR="00EA13DB">
        <w:rPr>
          <w:rFonts w:ascii="Sylfaen" w:hAnsi="Sylfaen"/>
          <w:lang w:val="ka-GE"/>
        </w:rPr>
        <w:t>ყავის</w:t>
      </w:r>
      <w:proofErr w:type="gramEnd"/>
      <w:r w:rsidR="00EA13DB">
        <w:rPr>
          <w:rFonts w:ascii="Sylfaen" w:hAnsi="Sylfaen"/>
          <w:lang w:val="ka-GE"/>
        </w:rPr>
        <w:t xml:space="preserve"> და სწრაფი კვების</w:t>
      </w:r>
      <w:r w:rsidR="002D7177">
        <w:rPr>
          <w:rFonts w:ascii="Sylfaen" w:hAnsi="Sylfaen"/>
          <w:lang w:val="ka-GE"/>
        </w:rPr>
        <w:t xml:space="preserve"> აპარატის</w:t>
      </w:r>
      <w:r>
        <w:rPr>
          <w:rFonts w:ascii="Sylfaen" w:hAnsi="Sylfaen"/>
          <w:lang w:val="ka-GE"/>
        </w:rPr>
        <w:t xml:space="preserve"> ფუნქციონირებისათვის 2020 წლის 1 მაისამდე.</w:t>
      </w:r>
    </w:p>
    <w:p w:rsidR="006D31D1" w:rsidRDefault="006D31D1" w:rsidP="002D71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proofErr w:type="spellStart"/>
      <w:proofErr w:type="gramStart"/>
      <w:r w:rsidR="00EA13DB" w:rsidRPr="001933E0">
        <w:rPr>
          <w:rFonts w:ascii="Sylfaen" w:hAnsi="Sylfaen"/>
        </w:rPr>
        <w:t>ქ.თბილისში</w:t>
      </w:r>
      <w:proofErr w:type="spellEnd"/>
      <w:proofErr w:type="gramEnd"/>
      <w:r w:rsidR="00EA13DB" w:rsidRPr="001933E0">
        <w:rPr>
          <w:rFonts w:ascii="Sylfaen" w:hAnsi="Sylfaen"/>
        </w:rPr>
        <w:t xml:space="preserve"> </w:t>
      </w:r>
      <w:proofErr w:type="spellStart"/>
      <w:r w:rsidR="00EA13DB" w:rsidRPr="001933E0">
        <w:rPr>
          <w:rFonts w:ascii="Sylfaen" w:hAnsi="Sylfaen"/>
        </w:rPr>
        <w:t>პეკინის</w:t>
      </w:r>
      <w:proofErr w:type="spellEnd"/>
      <w:r w:rsidR="00EA13DB" w:rsidRPr="001933E0">
        <w:rPr>
          <w:rFonts w:ascii="Sylfaen" w:hAnsi="Sylfaen"/>
        </w:rPr>
        <w:t xml:space="preserve">   </w:t>
      </w:r>
      <w:proofErr w:type="spellStart"/>
      <w:r w:rsidR="00EA13DB" w:rsidRPr="001933E0">
        <w:rPr>
          <w:rFonts w:ascii="Sylfaen" w:hAnsi="Sylfaen"/>
        </w:rPr>
        <w:t>ქუჩა</w:t>
      </w:r>
      <w:proofErr w:type="spellEnd"/>
      <w:r w:rsidR="00EA13DB" w:rsidRPr="001933E0">
        <w:rPr>
          <w:rFonts w:ascii="Sylfaen" w:hAnsi="Sylfaen"/>
        </w:rPr>
        <w:t xml:space="preserve"> # 29-ში</w:t>
      </w:r>
      <w:r w:rsidR="00EA13D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="00EA13DB">
        <w:rPr>
          <w:rFonts w:ascii="Sylfaen" w:hAnsi="Sylfaen"/>
          <w:lang w:val="ka-GE"/>
        </w:rPr>
        <w:t>თბილისის</w:t>
      </w:r>
      <w:r>
        <w:rPr>
          <w:rFonts w:ascii="Sylfaen" w:hAnsi="Sylfaen"/>
          <w:lang w:val="ka-GE"/>
        </w:rPr>
        <w:t xml:space="preserve"> საქალაქო სასამართლოს შენობა) </w:t>
      </w:r>
      <w:r w:rsidR="00EA13DB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 </w:t>
      </w:r>
      <w:proofErr w:type="spellStart"/>
      <w:r w:rsidR="002D7177">
        <w:rPr>
          <w:rFonts w:ascii="Sylfaen" w:hAnsi="Sylfaen"/>
          <w:lang w:val="ka-GE"/>
        </w:rPr>
        <w:t>კვ.მ</w:t>
      </w:r>
      <w:proofErr w:type="spellEnd"/>
      <w:r w:rsidR="002D7177">
        <w:rPr>
          <w:rFonts w:ascii="Sylfaen" w:hAnsi="Sylfaen"/>
          <w:lang w:val="ka-GE"/>
        </w:rPr>
        <w:t xml:space="preserve"> </w:t>
      </w:r>
      <w:r w:rsidR="00EA13DB">
        <w:rPr>
          <w:rFonts w:ascii="Sylfaen" w:hAnsi="Sylfaen"/>
          <w:lang w:val="ka-GE"/>
        </w:rPr>
        <w:t xml:space="preserve">ყავის და სწრაფი კვების </w:t>
      </w:r>
      <w:bookmarkStart w:id="0" w:name="_GoBack"/>
      <w:bookmarkEnd w:id="0"/>
      <w:r w:rsidR="002D7177">
        <w:rPr>
          <w:rFonts w:ascii="Sylfaen" w:hAnsi="Sylfaen"/>
          <w:lang w:val="ka-GE"/>
        </w:rPr>
        <w:t xml:space="preserve">აპარატის </w:t>
      </w:r>
      <w:r>
        <w:rPr>
          <w:rFonts w:ascii="Sylfaen" w:hAnsi="Sylfaen"/>
          <w:lang w:val="ka-GE"/>
        </w:rPr>
        <w:t xml:space="preserve"> ფუნქციონირებისათვის 2020 წლის 1 მაისამდე.</w:t>
      </w:r>
    </w:p>
    <w:p w:rsidR="00D511A9" w:rsidRDefault="00D511A9"/>
    <w:sectPr w:rsidR="00D511A9" w:rsidSect="0016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31D1"/>
    <w:rsid w:val="00163812"/>
    <w:rsid w:val="002D7177"/>
    <w:rsid w:val="006D31D1"/>
    <w:rsid w:val="00D511A9"/>
    <w:rsid w:val="00EA13DB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E5BD5-1108-49CD-A1C2-7CDF5EC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nikoloz.kapanadze</dc:creator>
  <cp:keywords/>
  <dc:description/>
  <cp:lastModifiedBy>Nikoloz Kapanadze</cp:lastModifiedBy>
  <cp:revision>4</cp:revision>
  <dcterms:created xsi:type="dcterms:W3CDTF">2016-07-22T07:02:00Z</dcterms:created>
  <dcterms:modified xsi:type="dcterms:W3CDTF">2017-07-26T09:51:00Z</dcterms:modified>
</cp:coreProperties>
</file>